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b/>
          <w:bCs/>
          <w:sz w:val="44"/>
          <w:szCs w:val="44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44"/>
          <w:szCs w:val="44"/>
        </w:rPr>
        <w:t>关于2023级新生核查学籍的通知</w:t>
      </w:r>
    </w:p>
    <w:p>
      <w:pPr>
        <w:rPr>
          <w:rFonts w:ascii="方正仿宋_GB2312" w:hAnsi="方正仿宋_GB2312" w:eastAsia="方正仿宋_GB2312" w:cs="方正仿宋_GB2312"/>
          <w:sz w:val="32"/>
          <w:szCs w:val="32"/>
        </w:rPr>
      </w:pPr>
    </w:p>
    <w:p>
      <w:pPr>
        <w:rPr>
          <w:rFonts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学生工作处、各二级学院：</w:t>
      </w:r>
    </w:p>
    <w:p>
      <w:pPr>
        <w:ind w:firstLine="640"/>
        <w:jc w:val="left"/>
        <w:rPr>
          <w:rFonts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根据省教育厅工作要求，结合学校工作安排，2023年新生（含往年退伍复学）的学籍已注册，请所有注册新生在2023年11月12日前登录中国高等教育学生信息网(筒称学信网)https://account.chsi.com.cn，核查个人信息（不含录取专业信息），如有信息错误请与2023年11月15日前以二级学院为单位报教务处学籍科。</w:t>
      </w:r>
    </w:p>
    <w:p>
      <w:pPr>
        <w:ind w:firstLine="640"/>
        <w:jc w:val="left"/>
        <w:rPr>
          <w:rFonts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附件：江西枫林涉外经贸职业学院学籍核查操作流程</w:t>
      </w:r>
    </w:p>
    <w:p>
      <w:pPr>
        <w:ind w:firstLine="640"/>
        <w:jc w:val="left"/>
        <w:rPr>
          <w:rFonts w:ascii="方正仿宋_GB2312" w:hAnsi="方正仿宋_GB2312" w:eastAsia="方正仿宋_GB2312" w:cs="方正仿宋_GB2312"/>
          <w:sz w:val="32"/>
          <w:szCs w:val="32"/>
        </w:rPr>
      </w:pPr>
    </w:p>
    <w:p>
      <w:pPr>
        <w:ind w:firstLine="640"/>
        <w:jc w:val="left"/>
        <w:rPr>
          <w:rFonts w:ascii="方正仿宋_GB2312" w:hAnsi="方正仿宋_GB2312" w:eastAsia="方正仿宋_GB2312" w:cs="方正仿宋_GB2312"/>
          <w:sz w:val="32"/>
          <w:szCs w:val="32"/>
        </w:rPr>
      </w:pPr>
    </w:p>
    <w:p>
      <w:pPr>
        <w:ind w:firstLine="640"/>
        <w:jc w:val="left"/>
        <w:rPr>
          <w:rFonts w:ascii="方正仿宋_GB2312" w:hAnsi="方正仿宋_GB2312" w:eastAsia="方正仿宋_GB2312" w:cs="方正仿宋_GB2312"/>
          <w:sz w:val="32"/>
          <w:szCs w:val="32"/>
        </w:rPr>
      </w:pPr>
    </w:p>
    <w:p>
      <w:pPr>
        <w:ind w:firstLine="640"/>
        <w:jc w:val="left"/>
        <w:rPr>
          <w:rFonts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                   江西枫林涉外经贸职业学院</w:t>
      </w:r>
    </w:p>
    <w:p>
      <w:pPr>
        <w:ind w:firstLine="640"/>
        <w:jc w:val="left"/>
        <w:rPr>
          <w:rFonts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                            教务处</w:t>
      </w:r>
    </w:p>
    <w:p>
      <w:pPr>
        <w:ind w:firstLine="640"/>
        <w:jc w:val="left"/>
        <w:rPr>
          <w:rFonts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                         2023年11月2日</w:t>
      </w:r>
      <w:r>
        <w:rPr>
          <w:rFonts w:ascii="方正仿宋_GB2312" w:hAnsi="方正仿宋_GB2312" w:eastAsia="方正仿宋_GB2312" w:cs="方正仿宋_GB2312"/>
          <w:sz w:val="32"/>
          <w:szCs w:val="32"/>
        </w:rPr>
        <w:br w:type="page"/>
      </w:r>
    </w:p>
    <w:p>
      <w:pPr>
        <w:ind w:firstLine="640"/>
        <w:jc w:val="left"/>
        <w:rPr>
          <w:rFonts w:ascii="方正仿宋_GB2312" w:hAnsi="方正仿宋_GB2312" w:eastAsia="方正仿宋_GB2312" w:cs="方正仿宋_GB2312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both"/>
        <w:rPr>
          <w:rFonts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附件：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方正仿宋_GB2312" w:hAnsi="方正仿宋_GB2312" w:eastAsia="方正仿宋_GB2312" w:cs="方正仿宋_GB2312"/>
          <w:b/>
          <w:bCs/>
          <w:sz w:val="36"/>
          <w:szCs w:val="36"/>
        </w:rPr>
        <w:t>江西枫林涉外经贸职业学院学籍核查操作流程</w:t>
      </w:r>
    </w:p>
    <w:p>
      <w:pPr>
        <w:pStyle w:val="8"/>
        <w:numPr>
          <w:ilvl w:val="0"/>
          <w:numId w:val="0"/>
        </w:numPr>
        <w:ind w:leftChars="0" w:firstLine="964" w:firstLineChars="300"/>
        <w:jc w:val="left"/>
        <w:rPr>
          <w:rFonts w:ascii="仿宋" w:hAnsi="仿宋" w:eastAsia="仿宋" w:cs="宋体"/>
          <w:b/>
          <w:bCs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sz w:val="32"/>
          <w:szCs w:val="32"/>
          <w:lang w:val="en-US" w:eastAsia="zh-CN"/>
        </w:rPr>
        <w:t>一、</w:t>
      </w:r>
      <w:r>
        <w:rPr>
          <w:rFonts w:hint="eastAsia" w:ascii="仿宋" w:hAnsi="仿宋" w:eastAsia="仿宋" w:cs="宋体"/>
          <w:b/>
          <w:bCs/>
          <w:sz w:val="32"/>
          <w:szCs w:val="32"/>
        </w:rPr>
        <w:t>手机端</w:t>
      </w:r>
      <w:r>
        <w:rPr>
          <w:rFonts w:hint="eastAsia" w:ascii="仿宋" w:hAnsi="仿宋" w:eastAsia="仿宋" w:cs="___WRD_EMBED_SUB_46"/>
          <w:b/>
          <w:bCs/>
          <w:sz w:val="32"/>
          <w:szCs w:val="32"/>
        </w:rPr>
        <w:t>查</w:t>
      </w:r>
      <w:r>
        <w:rPr>
          <w:rFonts w:hint="eastAsia" w:ascii="仿宋" w:hAnsi="仿宋" w:eastAsia="仿宋" w:cs="宋体"/>
          <w:b/>
          <w:bCs/>
          <w:sz w:val="32"/>
          <w:szCs w:val="32"/>
        </w:rPr>
        <w:t>询</w:t>
      </w:r>
    </w:p>
    <w:p>
      <w:pPr>
        <w:jc w:val="left"/>
        <w:rPr>
          <w:rFonts w:ascii="仿宋" w:hAnsi="仿宋" w:eastAsia="仿宋" w:cs="方正仿宋_GB2312"/>
          <w:sz w:val="32"/>
          <w:szCs w:val="32"/>
        </w:rPr>
      </w:pPr>
      <w:r>
        <w:rPr>
          <w:rFonts w:hint="eastAsia" w:ascii="仿宋" w:hAnsi="仿宋" w:eastAsia="仿宋" w:cs="方正仿宋_GB2312"/>
          <w:sz w:val="32"/>
          <w:szCs w:val="32"/>
        </w:rPr>
        <w:drawing>
          <wp:inline distT="0" distB="0" distL="0" distR="0">
            <wp:extent cx="6086475" cy="855662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88502" cy="8559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ind w:firstLine="964" w:firstLineChars="300"/>
        <w:jc w:val="left"/>
        <w:rPr>
          <w:rFonts w:ascii="仿宋" w:hAnsi="仿宋" w:eastAsia="仿宋" w:cs="方正仿宋_GB2312"/>
          <w:b/>
          <w:bCs/>
          <w:sz w:val="32"/>
          <w:szCs w:val="32"/>
        </w:rPr>
      </w:pPr>
      <w:r>
        <w:rPr>
          <w:rFonts w:hint="eastAsia" w:ascii="仿宋" w:hAnsi="仿宋" w:eastAsia="仿宋" w:cs="方正仿宋_GB2312"/>
          <w:b/>
          <w:bCs/>
          <w:sz w:val="32"/>
          <w:szCs w:val="32"/>
        </w:rPr>
        <w:t>二、电脑端查询，登录</w:t>
      </w: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</w:rPr>
        <w:t>https://account.chsi.com.cn</w:t>
      </w:r>
    </w:p>
    <w:p>
      <w:pPr>
        <w:widowControl/>
        <w:jc w:val="left"/>
        <w:rPr>
          <w:rFonts w:ascii="仿宋" w:hAnsi="仿宋" w:eastAsia="仿宋" w:cs="方正仿宋_GB2312"/>
          <w:sz w:val="32"/>
          <w:szCs w:val="32"/>
        </w:rPr>
      </w:pPr>
    </w:p>
    <w:p>
      <w:pPr>
        <w:widowControl/>
        <w:jc w:val="left"/>
        <w:rPr>
          <w:rFonts w:ascii="仿宋" w:hAnsi="仿宋" w:eastAsia="仿宋" w:cs="方正仿宋_GB2312"/>
          <w:sz w:val="32"/>
          <w:szCs w:val="32"/>
        </w:rPr>
      </w:pPr>
      <w:r>
        <w:rPr>
          <w:rFonts w:ascii="仿宋" w:hAnsi="仿宋" w:eastAsia="仿宋" w:cs="方正仿宋_GB2312"/>
          <w:sz w:val="32"/>
          <w:szCs w:val="32"/>
        </w:rPr>
        <w:drawing>
          <wp:inline distT="0" distB="0" distL="0" distR="0">
            <wp:extent cx="6335395" cy="7382510"/>
            <wp:effectExtent l="0" t="0" r="8255" b="889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20" t="19675"/>
                    <a:stretch>
                      <a:fillRect/>
                    </a:stretch>
                  </pic:blipFill>
                  <pic:spPr>
                    <a:xfrm>
                      <a:off x="0" y="0"/>
                      <a:ext cx="6336240" cy="73838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 w:ascii="仿宋" w:hAnsi="仿宋" w:eastAsia="仿宋" w:cs="方正仿宋_GB2312"/>
          <w:sz w:val="32"/>
          <w:szCs w:val="32"/>
        </w:rPr>
      </w:pPr>
      <w:r>
        <w:rPr>
          <w:rFonts w:hint="eastAsia" w:ascii="仿宋" w:hAnsi="仿宋" w:eastAsia="仿宋" w:cs="方正仿宋_GB2312"/>
          <w:sz w:val="32"/>
          <w:szCs w:val="32"/>
        </w:rPr>
        <w:drawing>
          <wp:inline distT="0" distB="0" distL="0" distR="0">
            <wp:extent cx="6639560" cy="9389745"/>
            <wp:effectExtent l="0" t="0" r="8890" b="190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39560" cy="9389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2BA0341C-5F87-4B0B-A78D-3C1623B5A631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8B7A68D4-1BDB-48A7-9E96-1223190FB6BB}"/>
  </w:font>
  <w:font w:name="___WRD_EMBED_SUB_46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238E588F-E46A-4CD1-973C-5100ECE7830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5ZTM4YThjNjQ1ZGU1MGM5ZWM4ZjZjZjBiMjE5YzcifQ=="/>
  </w:docVars>
  <w:rsids>
    <w:rsidRoot w:val="270B550F"/>
    <w:rsid w:val="00001062"/>
    <w:rsid w:val="002E43DC"/>
    <w:rsid w:val="00A82444"/>
    <w:rsid w:val="00DF5E7F"/>
    <w:rsid w:val="04C364F9"/>
    <w:rsid w:val="0AD876A7"/>
    <w:rsid w:val="0BC7297B"/>
    <w:rsid w:val="22F56BF1"/>
    <w:rsid w:val="270B550F"/>
    <w:rsid w:val="2778394C"/>
    <w:rsid w:val="3D8E3A72"/>
    <w:rsid w:val="3E1A1A88"/>
    <w:rsid w:val="4C543E2F"/>
    <w:rsid w:val="506E3F2C"/>
    <w:rsid w:val="5B545997"/>
    <w:rsid w:val="5F593A88"/>
    <w:rsid w:val="632434AB"/>
    <w:rsid w:val="653641ED"/>
    <w:rsid w:val="65AE6FB6"/>
    <w:rsid w:val="67FA4DDD"/>
    <w:rsid w:val="68896FF2"/>
    <w:rsid w:val="6BAB02B2"/>
    <w:rsid w:val="7842515E"/>
    <w:rsid w:val="79136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kern w:val="2"/>
      <w:sz w:val="18"/>
      <w:szCs w:val="18"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0B5AB8-747F-44C0-9702-5A867952E86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234</Words>
  <Characters>307</Characters>
  <Lines>2</Lines>
  <Paragraphs>1</Paragraphs>
  <TotalTime>78</TotalTime>
  <ScaleCrop>false</ScaleCrop>
  <LinksUpToDate>false</LinksUpToDate>
  <CharactersWithSpaces>383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2023-11-02T07:33:00Z</dcterms:created>
  <dc:creator>北堂</dc:creator>
  <cp:lastModifiedBy>北堂</cp:lastModifiedBy>
  <dcterms:modified xsi:type="dcterms:W3CDTF">2023-11-09T01:44:23Z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30D0B8C6E5D640F7B23CAA58450DAB6C_13</vt:lpwstr>
  </property>
</Properties>
</file>